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Köylere Yönelik Hizmetler,</w:t>
      </w:r>
      <w:r w:rsidR="003D3925" w:rsidRPr="003D3925">
        <w:rPr>
          <w:rFonts w:ascii="Bookman Old Style" w:hAnsi="Bookman Old Style"/>
          <w:b/>
          <w:i/>
        </w:rPr>
        <w:t xml:space="preserve"> </w:t>
      </w:r>
      <w:r w:rsidR="003D3925">
        <w:rPr>
          <w:rFonts w:ascii="Bookman Old Style" w:hAnsi="Bookman Old Style"/>
          <w:b/>
          <w:i/>
        </w:rPr>
        <w:t xml:space="preserve">Çevre ve Sağlık,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</w:t>
      </w:r>
      <w:r w:rsidR="003D3925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>27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3D3925">
        <w:rPr>
          <w:rFonts w:ascii="Bookman Old Style" w:hAnsi="Bookman Old Style" w:cs="Times New Roman"/>
          <w:b/>
          <w:i/>
        </w:rPr>
        <w:t>29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-</w:t>
      </w:r>
      <w:r w:rsidR="003D3925">
        <w:rPr>
          <w:rFonts w:ascii="Bookman Old Style" w:hAnsi="Bookman Old Style" w:cs="Times New Roman"/>
          <w:b/>
          <w:i/>
        </w:rPr>
        <w:t>31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3D3925">
        <w:rPr>
          <w:rFonts w:ascii="Bookman Old Style" w:hAnsi="Bookman Old Style" w:cs="Times New Roman"/>
          <w:b/>
          <w:i/>
        </w:rPr>
        <w:t>6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3D3925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3D3925" w:rsidRPr="003D3925" w:rsidRDefault="004D092F" w:rsidP="003D3925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D3925" w:rsidRPr="003D3925">
        <w:rPr>
          <w:rFonts w:ascii="Bookman Old Style" w:hAnsi="Bookman Old Style"/>
          <w:b/>
          <w:i/>
        </w:rPr>
        <w:t xml:space="preserve">İlimiz Çaycuma İlçesi, Güzeloğlu Köyünde kanalizasyon hattı bulunmadığından halk sağlığını tehdit etmektedir. </w:t>
      </w:r>
    </w:p>
    <w:p w:rsidR="00B301AE" w:rsidRPr="002E2734" w:rsidRDefault="003D3925" w:rsidP="003D3925">
      <w:pPr>
        <w:ind w:firstLine="709"/>
        <w:jc w:val="both"/>
        <w:rPr>
          <w:rFonts w:ascii="Bookman Old Style" w:hAnsi="Bookman Old Style"/>
          <w:b/>
          <w:i/>
        </w:rPr>
      </w:pPr>
      <w:r w:rsidRPr="003D3925">
        <w:rPr>
          <w:rFonts w:ascii="Bookman Old Style" w:hAnsi="Bookman Old Style"/>
          <w:b/>
          <w:i/>
        </w:rPr>
        <w:t>Adı geçen k</w:t>
      </w:r>
      <w:r>
        <w:rPr>
          <w:rFonts w:ascii="Bookman Old Style" w:hAnsi="Bookman Old Style"/>
          <w:b/>
          <w:i/>
        </w:rPr>
        <w:t>öyde</w:t>
      </w:r>
      <w:r w:rsidRPr="003D3925">
        <w:rPr>
          <w:rFonts w:ascii="Bookman Old Style" w:hAnsi="Bookman Old Style"/>
          <w:b/>
          <w:i/>
        </w:rPr>
        <w:t xml:space="preserve"> çalışmaların başlatılabilmesi için gerekli kurum izinlerinin alınarak, İl Özel İdaresi 2022 yılı Ek Yatırım Programına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3D392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 </w:t>
      </w:r>
      <w:r w:rsidR="003D3925">
        <w:rPr>
          <w:rFonts w:ascii="Bookman Old Style" w:hAnsi="Bookman Old Style"/>
          <w:b/>
          <w:i/>
        </w:rPr>
        <w:t xml:space="preserve">, Çevre ve Sağlık, Plan ve Bütçe, Tarım ve Orman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3D3925">
        <w:rPr>
          <w:rFonts w:ascii="Bookman Old Style" w:hAnsi="Bookman Old Style"/>
          <w:b/>
          <w:i/>
        </w:rPr>
        <w:t>34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 w:rsidR="003D3925"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 w:rsidR="003D3925">
        <w:rPr>
          <w:rFonts w:ascii="Bookman Old Style" w:hAnsi="Bookman Old Style" w:cs="Times New Roman"/>
          <w:b/>
          <w:i/>
        </w:rPr>
        <w:t>29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 xml:space="preserve"> –  31</w:t>
      </w:r>
      <w:r w:rsidR="000C08D8">
        <w:rPr>
          <w:rFonts w:ascii="Bookman Old Style" w:hAnsi="Bookman Old Style" w:cs="Times New Roman"/>
          <w:b/>
          <w:i/>
        </w:rPr>
        <w:t xml:space="preserve"> – 1</w:t>
      </w:r>
      <w:r w:rsidR="003D3925">
        <w:rPr>
          <w:rFonts w:ascii="Bookman Old Style" w:hAnsi="Bookman Old Style" w:cs="Times New Roman"/>
          <w:b/>
          <w:i/>
        </w:rPr>
        <w:t>6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3D3925" w:rsidRDefault="003D3925" w:rsidP="003D3925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sectPr w:rsidR="00940C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F8E" w:rsidRDefault="00BE4F8E" w:rsidP="005C41D9">
      <w:pPr>
        <w:spacing w:after="0" w:line="240" w:lineRule="auto"/>
      </w:pPr>
      <w:r>
        <w:separator/>
      </w:r>
    </w:p>
  </w:endnote>
  <w:endnote w:type="continuationSeparator" w:id="1">
    <w:p w:rsidR="00BE4F8E" w:rsidRDefault="00BE4F8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F8E" w:rsidRDefault="00BE4F8E" w:rsidP="005C41D9">
      <w:pPr>
        <w:spacing w:after="0" w:line="240" w:lineRule="auto"/>
      </w:pPr>
      <w:r>
        <w:separator/>
      </w:r>
    </w:p>
  </w:footnote>
  <w:footnote w:type="continuationSeparator" w:id="1">
    <w:p w:rsidR="00BE4F8E" w:rsidRDefault="00BE4F8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BE4F8E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2022-09-05T11:14:00Z</dcterms:created>
  <dcterms:modified xsi:type="dcterms:W3CDTF">2022-09-05T11:14:00Z</dcterms:modified>
</cp:coreProperties>
</file>